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F6" w:rsidRDefault="00D15E32" w:rsidP="00C86007">
      <w:pPr>
        <w:ind w:left="3540"/>
        <w:jc w:val="both"/>
        <w:rPr>
          <w:rFonts w:ascii="Arial" w:hAnsi="Arial" w:cs="Arial"/>
          <w:b/>
          <w:bCs/>
        </w:rPr>
      </w:pPr>
      <w:r w:rsidRPr="00424CBB">
        <w:rPr>
          <w:rFonts w:ascii="Arial" w:hAnsi="Arial" w:cs="Arial"/>
          <w:b/>
          <w:bCs/>
          <w:sz w:val="24"/>
          <w:szCs w:val="24"/>
        </w:rPr>
        <w:t xml:space="preserve">Los </w:t>
      </w:r>
      <w:r w:rsidR="00C86007">
        <w:rPr>
          <w:rFonts w:ascii="Arial" w:hAnsi="Arial" w:cs="Arial"/>
          <w:b/>
          <w:bCs/>
          <w:sz w:val="24"/>
          <w:szCs w:val="24"/>
        </w:rPr>
        <w:t>Sabios</w:t>
      </w:r>
      <w:r w:rsidRPr="00424CBB">
        <w:rPr>
          <w:rFonts w:ascii="Arial" w:hAnsi="Arial" w:cs="Arial"/>
          <w:b/>
          <w:bCs/>
          <w:sz w:val="24"/>
          <w:szCs w:val="24"/>
        </w:rPr>
        <w:t xml:space="preserve"> de Oriente</w:t>
      </w:r>
      <w:r w:rsidRPr="00424CBB">
        <w:rPr>
          <w:rFonts w:ascii="Arial" w:hAnsi="Arial" w:cs="Arial"/>
          <w:b/>
          <w:bCs/>
        </w:rPr>
        <w:tab/>
      </w:r>
      <w:r w:rsidRPr="00424CBB">
        <w:rPr>
          <w:rFonts w:ascii="Arial" w:hAnsi="Arial" w:cs="Arial"/>
          <w:b/>
          <w:bCs/>
        </w:rPr>
        <w:tab/>
      </w:r>
      <w:r w:rsidR="00C86007">
        <w:rPr>
          <w:rFonts w:ascii="Arial" w:hAnsi="Arial" w:cs="Arial"/>
          <w:b/>
          <w:bCs/>
        </w:rPr>
        <w:tab/>
      </w:r>
      <w:r w:rsidRPr="00424CBB">
        <w:rPr>
          <w:rFonts w:ascii="Arial" w:hAnsi="Arial" w:cs="Arial"/>
          <w:b/>
          <w:bCs/>
        </w:rPr>
        <w:tab/>
      </w:r>
      <w:r w:rsidRPr="00424CBB">
        <w:rPr>
          <w:rFonts w:ascii="Arial" w:hAnsi="Arial" w:cs="Arial"/>
          <w:b/>
          <w:bCs/>
        </w:rPr>
        <w:tab/>
      </w:r>
      <w:r w:rsidRPr="00424CBB">
        <w:rPr>
          <w:rFonts w:ascii="Arial" w:hAnsi="Arial" w:cs="Arial"/>
          <w:noProof/>
          <w:lang w:eastAsia="es-MX"/>
        </w:rPr>
        <w:drawing>
          <wp:inline distT="0" distB="0" distL="0" distR="0" wp14:anchorId="56152ECA" wp14:editId="05B0E45C">
            <wp:extent cx="438785" cy="5791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037" w:rsidRPr="00424CBB" w:rsidRDefault="00424CBB" w:rsidP="00424C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4CBB">
        <w:rPr>
          <w:rFonts w:ascii="Arial" w:hAnsi="Arial" w:cs="Arial"/>
        </w:rPr>
        <w:t>Difícilmente habrá otro relato bíbli</w:t>
      </w:r>
      <w:r w:rsidR="003E1037">
        <w:rPr>
          <w:rFonts w:ascii="Arial" w:hAnsi="Arial" w:cs="Arial"/>
        </w:rPr>
        <w:t xml:space="preserve">co que haya estimulado tanto la </w:t>
      </w:r>
      <w:r w:rsidRPr="00424CBB">
        <w:rPr>
          <w:rFonts w:ascii="Arial" w:hAnsi="Arial" w:cs="Arial"/>
        </w:rPr>
        <w:t>fantasía, pero también la investigación y la ref</w:t>
      </w:r>
      <w:r w:rsidR="003E1037">
        <w:rPr>
          <w:rFonts w:ascii="Arial" w:hAnsi="Arial" w:cs="Arial"/>
        </w:rPr>
        <w:t xml:space="preserve">lexión, como la historia de los </w:t>
      </w:r>
      <w:r w:rsidRPr="00424CBB">
        <w:rPr>
          <w:rFonts w:ascii="Arial" w:hAnsi="Arial" w:cs="Arial"/>
        </w:rPr>
        <w:t>«</w:t>
      </w:r>
      <w:r w:rsidRPr="00775C2E">
        <w:rPr>
          <w:rFonts w:ascii="Arial" w:hAnsi="Arial" w:cs="Arial"/>
          <w:i/>
        </w:rPr>
        <w:t>Magos</w:t>
      </w:r>
      <w:r w:rsidRPr="00424CBB">
        <w:rPr>
          <w:rFonts w:ascii="Arial" w:hAnsi="Arial" w:cs="Arial"/>
        </w:rPr>
        <w:t>» venidos de «</w:t>
      </w:r>
      <w:r w:rsidRPr="00775C2E">
        <w:rPr>
          <w:rFonts w:ascii="Arial" w:hAnsi="Arial" w:cs="Arial"/>
          <w:i/>
        </w:rPr>
        <w:t>Oriente</w:t>
      </w:r>
      <w:r w:rsidRPr="00424CBB">
        <w:rPr>
          <w:rFonts w:ascii="Arial" w:hAnsi="Arial" w:cs="Arial"/>
        </w:rPr>
        <w:t>», una narració</w:t>
      </w:r>
      <w:r w:rsidR="003E1037">
        <w:rPr>
          <w:rFonts w:ascii="Arial" w:hAnsi="Arial" w:cs="Arial"/>
        </w:rPr>
        <w:t xml:space="preserve">n que el evangelista Mateo pone </w:t>
      </w:r>
      <w:r w:rsidRPr="00424CBB">
        <w:rPr>
          <w:rFonts w:ascii="Arial" w:hAnsi="Arial" w:cs="Arial"/>
        </w:rPr>
        <w:t>inmediatamente después de haber hablado del nacimiento de Jesús: «</w:t>
      </w:r>
      <w:r w:rsidRPr="00775C2E">
        <w:rPr>
          <w:rFonts w:ascii="Arial" w:hAnsi="Arial" w:cs="Arial"/>
          <w:i/>
        </w:rPr>
        <w:t>Jesús</w:t>
      </w:r>
      <w:r w:rsidR="003E1037">
        <w:rPr>
          <w:rFonts w:ascii="Arial" w:hAnsi="Arial" w:cs="Arial"/>
        </w:rPr>
        <w:t xml:space="preserve"> </w:t>
      </w:r>
      <w:r w:rsidRPr="00775C2E">
        <w:rPr>
          <w:rFonts w:ascii="Arial" w:hAnsi="Arial" w:cs="Arial"/>
          <w:i/>
        </w:rPr>
        <w:t>nació en Belén de Judá en tiempos del rey Herodes. Entonces, unos Magos</w:t>
      </w:r>
      <w:r w:rsidR="003E1037">
        <w:rPr>
          <w:rFonts w:ascii="Arial" w:hAnsi="Arial" w:cs="Arial"/>
        </w:rPr>
        <w:t xml:space="preserve"> </w:t>
      </w:r>
      <w:r w:rsidR="003E1037">
        <w:rPr>
          <w:rFonts w:ascii="Arial" w:hAnsi="Arial" w:cs="Arial"/>
          <w:i/>
        </w:rPr>
        <w:t xml:space="preserve">[astrólogos] de Oriente se </w:t>
      </w:r>
      <w:r w:rsidRPr="00775C2E">
        <w:rPr>
          <w:rFonts w:ascii="Arial" w:hAnsi="Arial" w:cs="Arial"/>
          <w:i/>
        </w:rPr>
        <w:t>presentaron en Jerusalén preguntando: “¿Dónde</w:t>
      </w:r>
      <w:r w:rsidR="003E1037">
        <w:rPr>
          <w:rFonts w:ascii="Arial" w:hAnsi="Arial" w:cs="Arial"/>
        </w:rPr>
        <w:t xml:space="preserve"> </w:t>
      </w:r>
      <w:r w:rsidRPr="00775C2E">
        <w:rPr>
          <w:rFonts w:ascii="Arial" w:hAnsi="Arial" w:cs="Arial"/>
          <w:i/>
        </w:rPr>
        <w:t>está el Rey de los Judíos que ha nacido? Porque hemos visto salir su estrella y</w:t>
      </w:r>
      <w:r w:rsidR="003E1037">
        <w:rPr>
          <w:rFonts w:ascii="Arial" w:hAnsi="Arial" w:cs="Arial"/>
        </w:rPr>
        <w:t xml:space="preserve"> </w:t>
      </w:r>
      <w:r w:rsidRPr="00775C2E">
        <w:rPr>
          <w:rFonts w:ascii="Arial" w:hAnsi="Arial" w:cs="Arial"/>
          <w:i/>
        </w:rPr>
        <w:t>venimos a adorarlo”</w:t>
      </w:r>
      <w:r w:rsidRPr="00424CBB">
        <w:rPr>
          <w:rFonts w:ascii="Arial" w:hAnsi="Arial" w:cs="Arial"/>
        </w:rPr>
        <w:t>» (2,1s).</w:t>
      </w:r>
    </w:p>
    <w:p w:rsidR="007E47F2" w:rsidRPr="00424CBB" w:rsidRDefault="00424CBB" w:rsidP="00217E83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</w:rPr>
      </w:pPr>
      <w:r w:rsidRPr="00424CBB">
        <w:rPr>
          <w:rFonts w:ascii="Arial" w:hAnsi="Arial" w:cs="Arial"/>
        </w:rPr>
        <w:t xml:space="preserve">Con la mención del rey Herodes y </w:t>
      </w:r>
      <w:r w:rsidR="003E1037">
        <w:rPr>
          <w:rFonts w:ascii="Arial" w:hAnsi="Arial" w:cs="Arial"/>
        </w:rPr>
        <w:t xml:space="preserve">el lugar del nacimiento, Belén, </w:t>
      </w:r>
      <w:r w:rsidRPr="00424CBB">
        <w:rPr>
          <w:rFonts w:ascii="Arial" w:hAnsi="Arial" w:cs="Arial"/>
        </w:rPr>
        <w:t>encontramos aquí primero una determinación</w:t>
      </w:r>
      <w:r w:rsidR="003E1037">
        <w:rPr>
          <w:rFonts w:ascii="Arial" w:hAnsi="Arial" w:cs="Arial"/>
        </w:rPr>
        <w:t xml:space="preserve"> del marco histórico. Se </w:t>
      </w:r>
      <w:r w:rsidRPr="00424CBB">
        <w:rPr>
          <w:rFonts w:ascii="Arial" w:hAnsi="Arial" w:cs="Arial"/>
        </w:rPr>
        <w:t>indica un personaje bien conocido de</w:t>
      </w:r>
      <w:r w:rsidR="003E1037">
        <w:rPr>
          <w:rFonts w:ascii="Arial" w:hAnsi="Arial" w:cs="Arial"/>
        </w:rPr>
        <w:t xml:space="preserve"> la época y un lugar geográfico </w:t>
      </w:r>
      <w:r w:rsidRPr="00424CBB">
        <w:rPr>
          <w:rFonts w:ascii="Arial" w:hAnsi="Arial" w:cs="Arial"/>
        </w:rPr>
        <w:t xml:space="preserve">fácilmente reconocible. Pero en ambas </w:t>
      </w:r>
      <w:r w:rsidR="003E1037">
        <w:rPr>
          <w:rFonts w:ascii="Arial" w:hAnsi="Arial" w:cs="Arial"/>
        </w:rPr>
        <w:t xml:space="preserve">referencias se ofrecen al mismo </w:t>
      </w:r>
      <w:r w:rsidRPr="00424CBB">
        <w:rPr>
          <w:rFonts w:ascii="Arial" w:hAnsi="Arial" w:cs="Arial"/>
        </w:rPr>
        <w:t>tiempo elementos de interpretación</w:t>
      </w:r>
      <w:r w:rsidR="001954AE">
        <w:rPr>
          <w:rFonts w:ascii="Arial" w:hAnsi="Arial" w:cs="Arial"/>
        </w:rPr>
        <w:t xml:space="preserve">. </w:t>
      </w:r>
    </w:p>
    <w:p w:rsidR="00424CBB" w:rsidRPr="00424CBB" w:rsidRDefault="00424CBB" w:rsidP="00217E8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24CBB">
        <w:rPr>
          <w:rFonts w:ascii="Arial" w:hAnsi="Arial" w:cs="Arial"/>
        </w:rPr>
        <w:t>Belén es</w:t>
      </w:r>
      <w:r w:rsidR="004B7B63">
        <w:rPr>
          <w:rFonts w:ascii="Arial" w:hAnsi="Arial" w:cs="Arial"/>
        </w:rPr>
        <w:t xml:space="preserve"> el pueblo natal del rey David. P</w:t>
      </w:r>
      <w:r w:rsidR="00217E83">
        <w:rPr>
          <w:rFonts w:ascii="Arial" w:hAnsi="Arial" w:cs="Arial"/>
        </w:rPr>
        <w:t>odría comportar una intención</w:t>
      </w:r>
      <w:r w:rsidR="00217E83" w:rsidRPr="00424CBB">
        <w:rPr>
          <w:rFonts w:ascii="Arial" w:hAnsi="Arial" w:cs="Arial"/>
        </w:rPr>
        <w:t xml:space="preserve"> teológica</w:t>
      </w:r>
      <w:r w:rsidR="004B7B63">
        <w:rPr>
          <w:rFonts w:ascii="Arial" w:hAnsi="Arial" w:cs="Arial"/>
        </w:rPr>
        <w:t xml:space="preserve"> secundaria</w:t>
      </w:r>
      <w:r w:rsidRPr="00424CBB">
        <w:rPr>
          <w:rFonts w:ascii="Arial" w:hAnsi="Arial" w:cs="Arial"/>
        </w:rPr>
        <w:t xml:space="preserve"> el que la localización geográfica se</w:t>
      </w:r>
      <w:r w:rsidR="00217E83">
        <w:rPr>
          <w:rFonts w:ascii="Arial" w:hAnsi="Arial" w:cs="Arial"/>
        </w:rPr>
        <w:t xml:space="preserve"> precise aún más, añadiendo «</w:t>
      </w:r>
      <w:r w:rsidR="00217E83" w:rsidRPr="004B7B63">
        <w:rPr>
          <w:rFonts w:ascii="Arial" w:hAnsi="Arial" w:cs="Arial"/>
          <w:i/>
        </w:rPr>
        <w:t xml:space="preserve">de </w:t>
      </w:r>
      <w:r w:rsidRPr="004B7B63">
        <w:rPr>
          <w:rFonts w:ascii="Arial" w:hAnsi="Arial" w:cs="Arial"/>
          <w:i/>
        </w:rPr>
        <w:t>Judá</w:t>
      </w:r>
      <w:r w:rsidRPr="00424CBB">
        <w:rPr>
          <w:rFonts w:ascii="Arial" w:hAnsi="Arial" w:cs="Arial"/>
        </w:rPr>
        <w:t xml:space="preserve">». En la bendición de Jacob, el patriarca dice a su hijo </w:t>
      </w:r>
      <w:r w:rsidR="00217E83">
        <w:rPr>
          <w:rFonts w:ascii="Arial" w:hAnsi="Arial" w:cs="Arial"/>
        </w:rPr>
        <w:t xml:space="preserve">Judá de manera </w:t>
      </w:r>
      <w:r w:rsidRPr="00424CBB">
        <w:rPr>
          <w:rFonts w:ascii="Arial" w:hAnsi="Arial" w:cs="Arial"/>
        </w:rPr>
        <w:t>profética: «</w:t>
      </w:r>
      <w:r w:rsidRPr="004B7B63">
        <w:rPr>
          <w:rFonts w:ascii="Arial" w:hAnsi="Arial" w:cs="Arial"/>
          <w:i/>
        </w:rPr>
        <w:t>No se apartará de Judá el cetro,</w:t>
      </w:r>
      <w:r w:rsidR="00217E83" w:rsidRPr="004B7B63">
        <w:rPr>
          <w:rFonts w:ascii="Arial" w:hAnsi="Arial" w:cs="Arial"/>
          <w:i/>
        </w:rPr>
        <w:t xml:space="preserve"> ni el bastón de mando de entre </w:t>
      </w:r>
      <w:r w:rsidRPr="004B7B63">
        <w:rPr>
          <w:rFonts w:ascii="Arial" w:hAnsi="Arial" w:cs="Arial"/>
          <w:i/>
        </w:rPr>
        <w:t>sus rodillas, hasta que venga aquel a qu</w:t>
      </w:r>
      <w:r w:rsidR="00217E83" w:rsidRPr="004B7B63">
        <w:rPr>
          <w:rFonts w:ascii="Arial" w:hAnsi="Arial" w:cs="Arial"/>
          <w:i/>
        </w:rPr>
        <w:t xml:space="preserve">ien está reservado, y le rindan </w:t>
      </w:r>
      <w:r w:rsidRPr="004B7B63">
        <w:rPr>
          <w:rFonts w:ascii="Arial" w:hAnsi="Arial" w:cs="Arial"/>
          <w:i/>
        </w:rPr>
        <w:t>homenaje los pueblos</w:t>
      </w:r>
      <w:r w:rsidRPr="00424CBB">
        <w:rPr>
          <w:rFonts w:ascii="Arial" w:hAnsi="Arial" w:cs="Arial"/>
        </w:rPr>
        <w:t>» (</w:t>
      </w:r>
      <w:r w:rsidRPr="00424CBB">
        <w:rPr>
          <w:rFonts w:ascii="Arial" w:eastAsia="Calibri-Italic" w:hAnsi="Arial" w:cs="Arial"/>
          <w:i/>
          <w:iCs/>
        </w:rPr>
        <w:t xml:space="preserve">Gn </w:t>
      </w:r>
      <w:r w:rsidRPr="00424CBB">
        <w:rPr>
          <w:rFonts w:ascii="Arial" w:hAnsi="Arial" w:cs="Arial"/>
        </w:rPr>
        <w:t>49,10). En una na</w:t>
      </w:r>
      <w:r w:rsidR="00217E83">
        <w:rPr>
          <w:rFonts w:ascii="Arial" w:hAnsi="Arial" w:cs="Arial"/>
        </w:rPr>
        <w:t xml:space="preserve">rración que trata de la llegada </w:t>
      </w:r>
      <w:r w:rsidRPr="00424CBB">
        <w:rPr>
          <w:rFonts w:ascii="Arial" w:hAnsi="Arial" w:cs="Arial"/>
        </w:rPr>
        <w:t>del David definitivo, del recién nacido rey de los</w:t>
      </w:r>
      <w:r w:rsidR="00217E83">
        <w:rPr>
          <w:rFonts w:ascii="Arial" w:hAnsi="Arial" w:cs="Arial"/>
        </w:rPr>
        <w:t xml:space="preserve"> judíos que salvará a todos </w:t>
      </w:r>
      <w:r w:rsidR="004B7B63">
        <w:rPr>
          <w:rFonts w:ascii="Arial" w:hAnsi="Arial" w:cs="Arial"/>
        </w:rPr>
        <w:t>los</w:t>
      </w:r>
      <w:r w:rsidR="004B7B63" w:rsidRPr="00424CBB">
        <w:rPr>
          <w:rFonts w:ascii="Arial" w:hAnsi="Arial" w:cs="Arial"/>
        </w:rPr>
        <w:t xml:space="preserve"> pueblos</w:t>
      </w:r>
      <w:r w:rsidRPr="00424CBB">
        <w:rPr>
          <w:rFonts w:ascii="Arial" w:hAnsi="Arial" w:cs="Arial"/>
        </w:rPr>
        <w:t>, se ha de percibir de algún modo esta profecía como trasfondo.</w:t>
      </w:r>
    </w:p>
    <w:p w:rsidR="00424CBB" w:rsidRPr="00424CBB" w:rsidRDefault="00424CBB" w:rsidP="00217E8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424CBB">
        <w:rPr>
          <w:rFonts w:ascii="Arial" w:hAnsi="Arial" w:cs="Arial"/>
          <w:b/>
          <w:bCs/>
        </w:rPr>
        <w:t>¿Quiénes eran los «</w:t>
      </w:r>
      <w:r w:rsidR="006E7F8F">
        <w:rPr>
          <w:rFonts w:ascii="Arial" w:hAnsi="Arial" w:cs="Arial"/>
          <w:b/>
          <w:bCs/>
        </w:rPr>
        <w:t>astrólogos</w:t>
      </w:r>
      <w:r w:rsidRPr="00424CBB">
        <w:rPr>
          <w:rFonts w:ascii="Arial" w:hAnsi="Arial" w:cs="Arial"/>
          <w:b/>
          <w:bCs/>
        </w:rPr>
        <w:t>»?</w:t>
      </w:r>
    </w:p>
    <w:p w:rsidR="00424CBB" w:rsidRPr="00424CBB" w:rsidRDefault="006E7F8F" w:rsidP="00217E8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¿Qué clase de hombres </w:t>
      </w:r>
      <w:r w:rsidR="00424CBB" w:rsidRPr="00424CBB">
        <w:rPr>
          <w:rFonts w:ascii="Arial" w:hAnsi="Arial" w:cs="Arial"/>
        </w:rPr>
        <w:t>eran esos que Mateo describe como «</w:t>
      </w:r>
      <w:r w:rsidR="00424CBB" w:rsidRPr="003F4CF4">
        <w:rPr>
          <w:rFonts w:ascii="Arial" w:hAnsi="Arial" w:cs="Arial"/>
          <w:i/>
        </w:rPr>
        <w:t>Magos</w:t>
      </w:r>
      <w:r w:rsidR="00424CBB" w:rsidRPr="00424CBB">
        <w:rPr>
          <w:rFonts w:ascii="Arial" w:hAnsi="Arial" w:cs="Arial"/>
        </w:rPr>
        <w:t>» venidos de «</w:t>
      </w:r>
      <w:r w:rsidR="00424CBB" w:rsidRPr="003F4CF4">
        <w:rPr>
          <w:rFonts w:ascii="Arial" w:hAnsi="Arial" w:cs="Arial"/>
          <w:i/>
        </w:rPr>
        <w:t>Oriente</w:t>
      </w:r>
      <w:r w:rsidR="003F4CF4">
        <w:rPr>
          <w:rFonts w:ascii="Arial" w:hAnsi="Arial" w:cs="Arial"/>
        </w:rPr>
        <w:t xml:space="preserve">»? El </w:t>
      </w:r>
      <w:r w:rsidR="00424CBB" w:rsidRPr="00424CBB">
        <w:rPr>
          <w:rFonts w:ascii="Arial" w:hAnsi="Arial" w:cs="Arial"/>
        </w:rPr>
        <w:t xml:space="preserve">término «magos» </w:t>
      </w:r>
      <w:r w:rsidR="00424CBB" w:rsidRPr="00424CBB">
        <w:rPr>
          <w:rFonts w:ascii="Arial" w:eastAsia="Calibri-Italic" w:hAnsi="Arial" w:cs="Arial"/>
          <w:i/>
          <w:iCs/>
        </w:rPr>
        <w:t>(</w:t>
      </w:r>
      <w:proofErr w:type="spellStart"/>
      <w:r w:rsidR="00424CBB" w:rsidRPr="00424CBB">
        <w:rPr>
          <w:rFonts w:ascii="Arial" w:eastAsia="Calibri-Italic" w:hAnsi="Arial" w:cs="Arial"/>
          <w:i/>
          <w:iCs/>
        </w:rPr>
        <w:t>magoi</w:t>
      </w:r>
      <w:proofErr w:type="spellEnd"/>
      <w:r w:rsidR="00424CBB" w:rsidRPr="00424CBB">
        <w:rPr>
          <w:rFonts w:ascii="Arial" w:eastAsia="Calibri-Italic" w:hAnsi="Arial" w:cs="Arial"/>
          <w:i/>
          <w:iCs/>
        </w:rPr>
        <w:t xml:space="preserve">) </w:t>
      </w:r>
      <w:r w:rsidR="00424CBB" w:rsidRPr="00424CBB">
        <w:rPr>
          <w:rFonts w:ascii="Arial" w:hAnsi="Arial" w:cs="Arial"/>
        </w:rPr>
        <w:t>tiene una considera</w:t>
      </w:r>
      <w:r w:rsidR="003F4CF4">
        <w:rPr>
          <w:rFonts w:ascii="Arial" w:hAnsi="Arial" w:cs="Arial"/>
        </w:rPr>
        <w:t xml:space="preserve">ble gama de significados en las </w:t>
      </w:r>
      <w:r w:rsidR="00424CBB" w:rsidRPr="00424CBB">
        <w:rPr>
          <w:rFonts w:ascii="Arial" w:hAnsi="Arial" w:cs="Arial"/>
        </w:rPr>
        <w:t>diversas fuentes, que se extiende desde una</w:t>
      </w:r>
      <w:r w:rsidR="003F4CF4">
        <w:rPr>
          <w:rFonts w:ascii="Arial" w:hAnsi="Arial" w:cs="Arial"/>
        </w:rPr>
        <w:t xml:space="preserve"> acepción muy positiva hasta lo totalmente negativo</w:t>
      </w:r>
      <w:r w:rsidR="00424CBB" w:rsidRPr="00424CBB">
        <w:rPr>
          <w:rFonts w:ascii="Arial" w:hAnsi="Arial" w:cs="Arial"/>
        </w:rPr>
        <w:t>.</w:t>
      </w:r>
    </w:p>
    <w:p w:rsidR="00A82025" w:rsidRPr="00424CBB" w:rsidRDefault="00424CBB" w:rsidP="00A8202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24CBB">
        <w:rPr>
          <w:rFonts w:ascii="Arial" w:hAnsi="Arial" w:cs="Arial"/>
        </w:rPr>
        <w:t>La primera de las cuatro acepciones p</w:t>
      </w:r>
      <w:r w:rsidR="00A82025">
        <w:rPr>
          <w:rFonts w:ascii="Arial" w:hAnsi="Arial" w:cs="Arial"/>
        </w:rPr>
        <w:t xml:space="preserve">rincipales designa como «magos» </w:t>
      </w:r>
      <w:r w:rsidRPr="00424CBB">
        <w:rPr>
          <w:rFonts w:ascii="Arial" w:hAnsi="Arial" w:cs="Arial"/>
        </w:rPr>
        <w:t>a los pertenecientes a la casta sacerdotal persa.</w:t>
      </w:r>
      <w:r w:rsidR="00A82025">
        <w:rPr>
          <w:rFonts w:ascii="Arial" w:hAnsi="Arial" w:cs="Arial"/>
        </w:rPr>
        <w:t xml:space="preserve"> En la cultura helenista eran </w:t>
      </w:r>
      <w:r w:rsidRPr="00424CBB">
        <w:rPr>
          <w:rFonts w:ascii="Arial" w:hAnsi="Arial" w:cs="Arial"/>
        </w:rPr>
        <w:t>considerados como «representantes de u</w:t>
      </w:r>
      <w:r w:rsidR="00A82025">
        <w:rPr>
          <w:rFonts w:ascii="Arial" w:hAnsi="Arial" w:cs="Arial"/>
        </w:rPr>
        <w:t xml:space="preserve">na religión auténtica»; pero se </w:t>
      </w:r>
      <w:r w:rsidRPr="00424CBB">
        <w:rPr>
          <w:rFonts w:ascii="Arial" w:hAnsi="Arial" w:cs="Arial"/>
        </w:rPr>
        <w:t xml:space="preserve">sostenía al mismo tiempo que sus ideas </w:t>
      </w:r>
      <w:r w:rsidR="00A82025">
        <w:rPr>
          <w:rFonts w:ascii="Arial" w:hAnsi="Arial" w:cs="Arial"/>
        </w:rPr>
        <w:t xml:space="preserve">religiosas estaban «fuertemente </w:t>
      </w:r>
      <w:r w:rsidRPr="00424CBB">
        <w:rPr>
          <w:rFonts w:ascii="Arial" w:hAnsi="Arial" w:cs="Arial"/>
        </w:rPr>
        <w:t xml:space="preserve">influenciadas por el pensamiento filosófico», </w:t>
      </w:r>
      <w:r w:rsidR="00A82025">
        <w:rPr>
          <w:rFonts w:ascii="Arial" w:hAnsi="Arial" w:cs="Arial"/>
        </w:rPr>
        <w:t xml:space="preserve">hasta el punto de que se </w:t>
      </w:r>
      <w:r w:rsidRPr="00424CBB">
        <w:rPr>
          <w:rFonts w:ascii="Arial" w:hAnsi="Arial" w:cs="Arial"/>
        </w:rPr>
        <w:t>presenta con frecuencia a los filósofos griegos como adeptos suyos</w:t>
      </w:r>
      <w:r w:rsidR="00A82025">
        <w:rPr>
          <w:rFonts w:ascii="Arial" w:hAnsi="Arial" w:cs="Arial"/>
        </w:rPr>
        <w:t>.</w:t>
      </w:r>
      <w:r w:rsidRPr="00424CBB">
        <w:rPr>
          <w:rFonts w:ascii="Arial" w:hAnsi="Arial" w:cs="Arial"/>
        </w:rPr>
        <w:t xml:space="preserve"> </w:t>
      </w:r>
    </w:p>
    <w:p w:rsidR="00424CBB" w:rsidRPr="00424CBB" w:rsidRDefault="00424CBB" w:rsidP="00217E8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24CBB">
        <w:rPr>
          <w:rFonts w:ascii="Arial" w:hAnsi="Arial" w:cs="Arial"/>
        </w:rPr>
        <w:t xml:space="preserve">Los otros significados </w:t>
      </w:r>
      <w:r w:rsidR="00A82025">
        <w:rPr>
          <w:rFonts w:ascii="Arial" w:hAnsi="Arial" w:cs="Arial"/>
        </w:rPr>
        <w:t xml:space="preserve">designan a los </w:t>
      </w:r>
      <w:r w:rsidRPr="00424CBB">
        <w:rPr>
          <w:rFonts w:ascii="Arial" w:hAnsi="Arial" w:cs="Arial"/>
        </w:rPr>
        <w:t>dotados de saberes y poderes sobrenatura</w:t>
      </w:r>
      <w:r w:rsidR="00A82025">
        <w:rPr>
          <w:rFonts w:ascii="Arial" w:hAnsi="Arial" w:cs="Arial"/>
        </w:rPr>
        <w:t xml:space="preserve">les, y también a los brujos. Y, </w:t>
      </w:r>
      <w:r w:rsidRPr="00424CBB">
        <w:rPr>
          <w:rFonts w:ascii="Arial" w:hAnsi="Arial" w:cs="Arial"/>
        </w:rPr>
        <w:t xml:space="preserve">finalmente, a los embaucadores y seductores. En los </w:t>
      </w:r>
      <w:r w:rsidRPr="00424CBB">
        <w:rPr>
          <w:rFonts w:ascii="Arial" w:eastAsia="Calibri-Italic" w:hAnsi="Arial" w:cs="Arial"/>
          <w:i/>
          <w:iCs/>
        </w:rPr>
        <w:t xml:space="preserve">Hechos de los </w:t>
      </w:r>
      <w:r w:rsidR="00B870CD" w:rsidRPr="00424CBB">
        <w:rPr>
          <w:rFonts w:ascii="Arial" w:eastAsia="Calibri-Italic" w:hAnsi="Arial" w:cs="Arial"/>
          <w:i/>
          <w:iCs/>
        </w:rPr>
        <w:t>Apóstoles</w:t>
      </w:r>
      <w:r w:rsidR="00A82025">
        <w:rPr>
          <w:rFonts w:ascii="Arial" w:hAnsi="Arial" w:cs="Arial"/>
        </w:rPr>
        <w:t xml:space="preserve"> </w:t>
      </w:r>
      <w:r w:rsidRPr="00424CBB">
        <w:rPr>
          <w:rFonts w:ascii="Arial" w:hAnsi="Arial" w:cs="Arial"/>
        </w:rPr>
        <w:t>encontramos este último significado: P</w:t>
      </w:r>
      <w:r w:rsidR="00A82025">
        <w:rPr>
          <w:rFonts w:ascii="Arial" w:hAnsi="Arial" w:cs="Arial"/>
        </w:rPr>
        <w:t xml:space="preserve">ablo califica a un mago llamado </w:t>
      </w:r>
      <w:proofErr w:type="spellStart"/>
      <w:r w:rsidRPr="00424CBB">
        <w:rPr>
          <w:rFonts w:ascii="Arial" w:hAnsi="Arial" w:cs="Arial"/>
        </w:rPr>
        <w:t>Barjesús</w:t>
      </w:r>
      <w:proofErr w:type="spellEnd"/>
      <w:r w:rsidRPr="00424CBB">
        <w:rPr>
          <w:rFonts w:ascii="Arial" w:hAnsi="Arial" w:cs="Arial"/>
        </w:rPr>
        <w:t xml:space="preserve"> «</w:t>
      </w:r>
      <w:r w:rsidR="008120A9">
        <w:rPr>
          <w:rFonts w:ascii="Arial" w:hAnsi="Arial" w:cs="Arial"/>
        </w:rPr>
        <w:t xml:space="preserve">hombre rebosante de todo tipo de mentira y maldad, </w:t>
      </w:r>
      <w:r w:rsidRPr="00424CBB">
        <w:rPr>
          <w:rFonts w:ascii="Arial" w:hAnsi="Arial" w:cs="Arial"/>
        </w:rPr>
        <w:t>hijo del diablo, enemigo de toda j</w:t>
      </w:r>
      <w:r w:rsidR="00A82025">
        <w:rPr>
          <w:rFonts w:ascii="Arial" w:hAnsi="Arial" w:cs="Arial"/>
        </w:rPr>
        <w:t xml:space="preserve">usticia» (13,10), manteniéndolo </w:t>
      </w:r>
      <w:r w:rsidRPr="00424CBB">
        <w:rPr>
          <w:rFonts w:ascii="Arial" w:hAnsi="Arial" w:cs="Arial"/>
        </w:rPr>
        <w:t>así a raya.</w:t>
      </w:r>
    </w:p>
    <w:p w:rsidR="00424CBB" w:rsidRPr="00424CBB" w:rsidRDefault="00424CBB" w:rsidP="00217E8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24CBB">
        <w:rPr>
          <w:rFonts w:ascii="Arial" w:hAnsi="Arial" w:cs="Arial"/>
        </w:rPr>
        <w:t>Los diversos significados del térm</w:t>
      </w:r>
      <w:r w:rsidR="008120A9">
        <w:rPr>
          <w:rFonts w:ascii="Arial" w:hAnsi="Arial" w:cs="Arial"/>
        </w:rPr>
        <w:t xml:space="preserve">ino «mago» que encontramos aquí </w:t>
      </w:r>
      <w:r w:rsidRPr="00424CBB">
        <w:rPr>
          <w:rFonts w:ascii="Arial" w:hAnsi="Arial" w:cs="Arial"/>
        </w:rPr>
        <w:t>hacen ver también la ambivalencia de la dimens</w:t>
      </w:r>
      <w:r w:rsidR="008120A9">
        <w:rPr>
          <w:rFonts w:ascii="Arial" w:hAnsi="Arial" w:cs="Arial"/>
        </w:rPr>
        <w:t xml:space="preserve">ión religiosa en cuanto tal. La </w:t>
      </w:r>
      <w:r w:rsidRPr="00424CBB">
        <w:rPr>
          <w:rFonts w:ascii="Arial" w:hAnsi="Arial" w:cs="Arial"/>
        </w:rPr>
        <w:t>religiosidad puede ser un camino haci</w:t>
      </w:r>
      <w:r w:rsidR="008120A9">
        <w:rPr>
          <w:rFonts w:ascii="Arial" w:hAnsi="Arial" w:cs="Arial"/>
        </w:rPr>
        <w:t xml:space="preserve">a el verdadero conocimiento, un </w:t>
      </w:r>
      <w:r w:rsidRPr="00424CBB">
        <w:rPr>
          <w:rFonts w:ascii="Arial" w:hAnsi="Arial" w:cs="Arial"/>
        </w:rPr>
        <w:t>camino hacia Jesucristo. Pero cuando ante la p</w:t>
      </w:r>
      <w:r w:rsidR="008120A9">
        <w:rPr>
          <w:rFonts w:ascii="Arial" w:hAnsi="Arial" w:cs="Arial"/>
        </w:rPr>
        <w:t>resencia de Cristo</w:t>
      </w:r>
      <w:r w:rsidR="00371898">
        <w:rPr>
          <w:rFonts w:ascii="Arial" w:hAnsi="Arial" w:cs="Arial"/>
        </w:rPr>
        <w:t>,</w:t>
      </w:r>
      <w:r w:rsidR="008120A9">
        <w:rPr>
          <w:rFonts w:ascii="Arial" w:hAnsi="Arial" w:cs="Arial"/>
        </w:rPr>
        <w:t xml:space="preserve"> no se abre a </w:t>
      </w:r>
      <w:r w:rsidRPr="00424CBB">
        <w:rPr>
          <w:rFonts w:ascii="Arial" w:hAnsi="Arial" w:cs="Arial"/>
        </w:rPr>
        <w:t>él, y se pone contra el único Dios y Salvador, se vuelve de</w:t>
      </w:r>
      <w:r w:rsidR="008120A9">
        <w:rPr>
          <w:rFonts w:ascii="Arial" w:hAnsi="Arial" w:cs="Arial"/>
        </w:rPr>
        <w:t xml:space="preserve">moníaca y </w:t>
      </w:r>
      <w:r w:rsidRPr="00424CBB">
        <w:rPr>
          <w:rFonts w:ascii="Arial" w:hAnsi="Arial" w:cs="Arial"/>
        </w:rPr>
        <w:t>destructiva.</w:t>
      </w:r>
    </w:p>
    <w:p w:rsidR="00424CBB" w:rsidRPr="00424CBB" w:rsidRDefault="00424CBB" w:rsidP="00217E8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24CBB">
        <w:rPr>
          <w:rFonts w:ascii="Arial" w:hAnsi="Arial" w:cs="Arial"/>
        </w:rPr>
        <w:t>En el Nuevo Testamento vemos estos do</w:t>
      </w:r>
      <w:r w:rsidR="00716824">
        <w:rPr>
          <w:rFonts w:ascii="Arial" w:hAnsi="Arial" w:cs="Arial"/>
        </w:rPr>
        <w:t xml:space="preserve">s significados de «mago»: en el </w:t>
      </w:r>
      <w:r w:rsidRPr="00424CBB">
        <w:rPr>
          <w:rFonts w:ascii="Arial" w:hAnsi="Arial" w:cs="Arial"/>
        </w:rPr>
        <w:t>relato de san Mateo sobre los Magos, la sabi</w:t>
      </w:r>
      <w:r w:rsidR="00716824">
        <w:rPr>
          <w:rFonts w:ascii="Arial" w:hAnsi="Arial" w:cs="Arial"/>
        </w:rPr>
        <w:t xml:space="preserve">duría religiosa y filosófica es </w:t>
      </w:r>
      <w:r w:rsidRPr="00424CBB">
        <w:rPr>
          <w:rFonts w:ascii="Arial" w:hAnsi="Arial" w:cs="Arial"/>
        </w:rPr>
        <w:t>claramente una fuerza que pone a los hombres</w:t>
      </w:r>
      <w:r w:rsidR="00716824">
        <w:rPr>
          <w:rFonts w:ascii="Arial" w:hAnsi="Arial" w:cs="Arial"/>
        </w:rPr>
        <w:t xml:space="preserve"> en camino, es la sabiduría que </w:t>
      </w:r>
      <w:r w:rsidRPr="00424CBB">
        <w:rPr>
          <w:rFonts w:ascii="Arial" w:hAnsi="Arial" w:cs="Arial"/>
        </w:rPr>
        <w:t xml:space="preserve">conduce en definitiva a Cristo. Por el contrario, en los </w:t>
      </w:r>
      <w:r w:rsidRPr="00424CBB">
        <w:rPr>
          <w:rFonts w:ascii="Arial" w:eastAsia="Calibri-Italic" w:hAnsi="Arial" w:cs="Arial"/>
          <w:i/>
          <w:iCs/>
        </w:rPr>
        <w:t xml:space="preserve">Hechos de los </w:t>
      </w:r>
      <w:r w:rsidR="00266647" w:rsidRPr="00424CBB">
        <w:rPr>
          <w:rFonts w:ascii="Arial" w:eastAsia="Calibri-Italic" w:hAnsi="Arial" w:cs="Arial"/>
          <w:i/>
          <w:iCs/>
        </w:rPr>
        <w:t>Apóstoles</w:t>
      </w:r>
      <w:r w:rsidR="00716824">
        <w:rPr>
          <w:rFonts w:ascii="Arial" w:hAnsi="Arial" w:cs="Arial"/>
        </w:rPr>
        <w:t xml:space="preserve"> </w:t>
      </w:r>
      <w:r w:rsidRPr="00424CBB">
        <w:rPr>
          <w:rFonts w:ascii="Arial" w:hAnsi="Arial" w:cs="Arial"/>
        </w:rPr>
        <w:t>encontramos otro tipo de mago. Ést</w:t>
      </w:r>
      <w:r w:rsidR="00716824">
        <w:rPr>
          <w:rFonts w:ascii="Arial" w:hAnsi="Arial" w:cs="Arial"/>
        </w:rPr>
        <w:t xml:space="preserve">e contrapone el propio poder al </w:t>
      </w:r>
      <w:r w:rsidRPr="00424CBB">
        <w:rPr>
          <w:rFonts w:ascii="Arial" w:hAnsi="Arial" w:cs="Arial"/>
        </w:rPr>
        <w:t>mensajero de Jesucristo, y se pone así de</w:t>
      </w:r>
      <w:r w:rsidR="00716824">
        <w:rPr>
          <w:rFonts w:ascii="Arial" w:hAnsi="Arial" w:cs="Arial"/>
        </w:rPr>
        <w:t xml:space="preserve"> parte de los demonios que, sin </w:t>
      </w:r>
      <w:r w:rsidRPr="00424CBB">
        <w:rPr>
          <w:rFonts w:ascii="Arial" w:hAnsi="Arial" w:cs="Arial"/>
        </w:rPr>
        <w:t>embargo, ya han sido vencidos por Jesús.</w:t>
      </w:r>
    </w:p>
    <w:p w:rsidR="00424CBB" w:rsidRPr="00424CBB" w:rsidRDefault="00424CBB" w:rsidP="00217E8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24CBB">
        <w:rPr>
          <w:rFonts w:ascii="Arial" w:hAnsi="Arial" w:cs="Arial"/>
        </w:rPr>
        <w:t xml:space="preserve">La primera acepción vale evidentemente para los Magos en </w:t>
      </w:r>
      <w:r w:rsidRPr="00424CBB">
        <w:rPr>
          <w:rFonts w:ascii="Arial" w:eastAsia="Calibri-Italic" w:hAnsi="Arial" w:cs="Arial"/>
          <w:i/>
          <w:iCs/>
        </w:rPr>
        <w:t xml:space="preserve">Mateo </w:t>
      </w:r>
      <w:r w:rsidR="00266647">
        <w:rPr>
          <w:rFonts w:ascii="Arial" w:hAnsi="Arial" w:cs="Arial"/>
        </w:rPr>
        <w:t xml:space="preserve">2, al </w:t>
      </w:r>
      <w:r w:rsidRPr="00424CBB">
        <w:rPr>
          <w:rFonts w:ascii="Arial" w:hAnsi="Arial" w:cs="Arial"/>
        </w:rPr>
        <w:t>menos en sentido amplio. Aunque no pertenecían exactamente a la clase</w:t>
      </w:r>
      <w:r w:rsidR="00266647">
        <w:rPr>
          <w:rFonts w:ascii="Arial" w:hAnsi="Arial" w:cs="Arial"/>
        </w:rPr>
        <w:t xml:space="preserve"> </w:t>
      </w:r>
      <w:r w:rsidRPr="00424CBB">
        <w:rPr>
          <w:rFonts w:ascii="Arial" w:hAnsi="Arial" w:cs="Arial"/>
        </w:rPr>
        <w:t>sacerdotal persa, tenían sin embargo un conocimiento religioso y filosófico</w:t>
      </w:r>
      <w:r w:rsidR="00266647">
        <w:rPr>
          <w:rFonts w:ascii="Arial" w:hAnsi="Arial" w:cs="Arial"/>
        </w:rPr>
        <w:t xml:space="preserve"> </w:t>
      </w:r>
      <w:r w:rsidRPr="00424CBB">
        <w:rPr>
          <w:rFonts w:ascii="Arial" w:hAnsi="Arial" w:cs="Arial"/>
        </w:rPr>
        <w:t>que se había desarrollado y aún persistía en aquellos ambientes.</w:t>
      </w:r>
    </w:p>
    <w:p w:rsidR="00424CBB" w:rsidRPr="00424CBB" w:rsidRDefault="009A4155" w:rsidP="00217E8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424CBB" w:rsidRPr="00424CBB">
        <w:rPr>
          <w:rFonts w:ascii="Arial" w:hAnsi="Arial" w:cs="Arial"/>
        </w:rPr>
        <w:t xml:space="preserve">n la ciudad de Babilonia, centro de la </w:t>
      </w:r>
      <w:r>
        <w:rPr>
          <w:rFonts w:ascii="Arial" w:hAnsi="Arial" w:cs="Arial"/>
        </w:rPr>
        <w:t xml:space="preserve">astronomía científica en épocas </w:t>
      </w:r>
      <w:r w:rsidR="00424CBB" w:rsidRPr="00424CBB">
        <w:rPr>
          <w:rFonts w:ascii="Arial" w:hAnsi="Arial" w:cs="Arial"/>
        </w:rPr>
        <w:t xml:space="preserve">remotas, aunque ya en declive en la época </w:t>
      </w:r>
      <w:r>
        <w:rPr>
          <w:rFonts w:ascii="Arial" w:hAnsi="Arial" w:cs="Arial"/>
        </w:rPr>
        <w:t xml:space="preserve">de Jesús, continuaba existiendo </w:t>
      </w:r>
      <w:r w:rsidR="00424CBB" w:rsidRPr="00424CBB">
        <w:rPr>
          <w:rFonts w:ascii="Arial" w:hAnsi="Arial" w:cs="Arial"/>
        </w:rPr>
        <w:t>todavía «un pequeño grupo de astrónomos</w:t>
      </w:r>
      <w:r>
        <w:rPr>
          <w:rFonts w:ascii="Arial" w:hAnsi="Arial" w:cs="Arial"/>
        </w:rPr>
        <w:t xml:space="preserve"> ya en vías de extinción... Hay </w:t>
      </w:r>
      <w:r w:rsidR="00424CBB" w:rsidRPr="00424CBB">
        <w:rPr>
          <w:rFonts w:ascii="Arial" w:hAnsi="Arial" w:cs="Arial"/>
        </w:rPr>
        <w:t>tablas de terracota con inscripciones en cara</w:t>
      </w:r>
      <w:r>
        <w:rPr>
          <w:rFonts w:ascii="Arial" w:hAnsi="Arial" w:cs="Arial"/>
        </w:rPr>
        <w:t xml:space="preserve">cteres cuneiformes con cálculos </w:t>
      </w:r>
      <w:r w:rsidR="00424CBB" w:rsidRPr="00424CBB">
        <w:rPr>
          <w:rFonts w:ascii="Arial" w:hAnsi="Arial" w:cs="Arial"/>
        </w:rPr>
        <w:t>astronómicos... que lo demuestran con seguridad»</w:t>
      </w:r>
      <w:r>
        <w:rPr>
          <w:rFonts w:ascii="Arial" w:hAnsi="Arial" w:cs="Arial"/>
        </w:rPr>
        <w:t xml:space="preserve">. </w:t>
      </w:r>
      <w:r w:rsidR="00424CBB" w:rsidRPr="00424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conjunción </w:t>
      </w:r>
      <w:r w:rsidR="00424CBB" w:rsidRPr="00424CBB">
        <w:rPr>
          <w:rFonts w:ascii="Arial" w:hAnsi="Arial" w:cs="Arial"/>
        </w:rPr>
        <w:t>astral de los planetas Júpiter y Saturno en el sig</w:t>
      </w:r>
      <w:r>
        <w:rPr>
          <w:rFonts w:ascii="Arial" w:hAnsi="Arial" w:cs="Arial"/>
        </w:rPr>
        <w:t xml:space="preserve">no zodiacal de Piscis, que tuvo </w:t>
      </w:r>
      <w:r w:rsidR="00424CBB" w:rsidRPr="00424CBB">
        <w:rPr>
          <w:rFonts w:ascii="Arial" w:hAnsi="Arial" w:cs="Arial"/>
        </w:rPr>
        <w:t>lugar en los años 7-6 a. C. —considerado ho</w:t>
      </w:r>
      <w:r>
        <w:rPr>
          <w:rFonts w:ascii="Arial" w:hAnsi="Arial" w:cs="Arial"/>
        </w:rPr>
        <w:t xml:space="preserve">y como el verdadero período del </w:t>
      </w:r>
      <w:r w:rsidR="00424CBB" w:rsidRPr="00424CBB">
        <w:rPr>
          <w:rFonts w:ascii="Arial" w:hAnsi="Arial" w:cs="Arial"/>
        </w:rPr>
        <w:t xml:space="preserve">nacimiento de Jesús— habría sido calculada </w:t>
      </w:r>
      <w:r>
        <w:rPr>
          <w:rFonts w:ascii="Arial" w:hAnsi="Arial" w:cs="Arial"/>
        </w:rPr>
        <w:t xml:space="preserve">por los astrónomos babilonios y </w:t>
      </w:r>
      <w:r w:rsidR="00424CBB" w:rsidRPr="00424CBB">
        <w:rPr>
          <w:rFonts w:ascii="Arial" w:hAnsi="Arial" w:cs="Arial"/>
        </w:rPr>
        <w:t>les habría indicado la tierra de Judá y un recién nacido «</w:t>
      </w:r>
      <w:r w:rsidR="00424CBB" w:rsidRPr="001F2ABB">
        <w:rPr>
          <w:rFonts w:ascii="Arial" w:hAnsi="Arial" w:cs="Arial"/>
          <w:i/>
        </w:rPr>
        <w:t>rey de los judíos</w:t>
      </w:r>
      <w:r w:rsidR="00424CBB" w:rsidRPr="00424CBB">
        <w:rPr>
          <w:rFonts w:ascii="Arial" w:hAnsi="Arial" w:cs="Arial"/>
        </w:rPr>
        <w:t>».</w:t>
      </w:r>
    </w:p>
    <w:p w:rsidR="000347E2" w:rsidRDefault="00EA4C52" w:rsidP="00217E8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24CBB" w:rsidRPr="00424CBB">
        <w:rPr>
          <w:rFonts w:ascii="Arial" w:hAnsi="Arial" w:cs="Arial"/>
        </w:rPr>
        <w:t xml:space="preserve"> la pregunta</w:t>
      </w:r>
      <w:r>
        <w:rPr>
          <w:rFonts w:ascii="Arial" w:hAnsi="Arial" w:cs="Arial"/>
        </w:rPr>
        <w:t xml:space="preserve"> sobre qué tipo de hombres eran </w:t>
      </w:r>
      <w:r w:rsidR="00424CBB" w:rsidRPr="00424CBB">
        <w:rPr>
          <w:rFonts w:ascii="Arial" w:hAnsi="Arial" w:cs="Arial"/>
        </w:rPr>
        <w:t xml:space="preserve">aquellos que se pusieron en camino hacia el </w:t>
      </w:r>
      <w:r>
        <w:rPr>
          <w:rFonts w:ascii="Arial" w:hAnsi="Arial" w:cs="Arial"/>
        </w:rPr>
        <w:t xml:space="preserve">rey. Tal vez fueran astrónomos, </w:t>
      </w:r>
      <w:r w:rsidR="00424CBB" w:rsidRPr="00424CBB">
        <w:rPr>
          <w:rFonts w:ascii="Arial" w:hAnsi="Arial" w:cs="Arial"/>
        </w:rPr>
        <w:t>pero no a todos los que eran capaces d</w:t>
      </w:r>
      <w:r>
        <w:rPr>
          <w:rFonts w:ascii="Arial" w:hAnsi="Arial" w:cs="Arial"/>
        </w:rPr>
        <w:t xml:space="preserve">e calcular la conjunción de los </w:t>
      </w:r>
      <w:r w:rsidR="00424CBB" w:rsidRPr="00424CBB">
        <w:rPr>
          <w:rFonts w:ascii="Arial" w:hAnsi="Arial" w:cs="Arial"/>
        </w:rPr>
        <w:t>planetas, y la veían, les vino la idea de un rey</w:t>
      </w:r>
      <w:r>
        <w:rPr>
          <w:rFonts w:ascii="Arial" w:hAnsi="Arial" w:cs="Arial"/>
        </w:rPr>
        <w:t xml:space="preserve"> en Judá, que tuviese importancia </w:t>
      </w:r>
      <w:r w:rsidR="00424CBB" w:rsidRPr="00424CBB">
        <w:rPr>
          <w:rFonts w:ascii="Arial" w:hAnsi="Arial" w:cs="Arial"/>
        </w:rPr>
        <w:t>también para ellos. Para que la estrella pudiera convertirse en un</w:t>
      </w:r>
      <w:r>
        <w:rPr>
          <w:rFonts w:ascii="Arial" w:hAnsi="Arial" w:cs="Arial"/>
        </w:rPr>
        <w:t xml:space="preserve"> mensaje, </w:t>
      </w:r>
      <w:r w:rsidR="00424CBB" w:rsidRPr="00424CBB">
        <w:rPr>
          <w:rFonts w:ascii="Arial" w:hAnsi="Arial" w:cs="Arial"/>
        </w:rPr>
        <w:t>deb</w:t>
      </w:r>
      <w:r>
        <w:rPr>
          <w:rFonts w:ascii="Arial" w:hAnsi="Arial" w:cs="Arial"/>
        </w:rPr>
        <w:t xml:space="preserve">ía haber circulado una promesa. </w:t>
      </w:r>
      <w:r w:rsidR="00892ADB">
        <w:rPr>
          <w:rFonts w:ascii="Arial" w:hAnsi="Arial" w:cs="Arial"/>
        </w:rPr>
        <w:t>E</w:t>
      </w:r>
      <w:r w:rsidR="00424CBB" w:rsidRPr="00424CBB">
        <w:rPr>
          <w:rFonts w:ascii="Arial" w:hAnsi="Arial" w:cs="Arial"/>
        </w:rPr>
        <w:t>n aquellos</w:t>
      </w:r>
      <w:r>
        <w:rPr>
          <w:rFonts w:ascii="Arial" w:hAnsi="Arial" w:cs="Arial"/>
        </w:rPr>
        <w:t xml:space="preserve"> tiempos bullían en el ambiente </w:t>
      </w:r>
      <w:r w:rsidR="00424CBB" w:rsidRPr="00424CBB">
        <w:rPr>
          <w:rFonts w:ascii="Arial" w:hAnsi="Arial" w:cs="Arial"/>
        </w:rPr>
        <w:t>expectativas según las cuales surgiría en J</w:t>
      </w:r>
      <w:r>
        <w:rPr>
          <w:rFonts w:ascii="Arial" w:hAnsi="Arial" w:cs="Arial"/>
        </w:rPr>
        <w:t xml:space="preserve">udá el </w:t>
      </w:r>
      <w:r w:rsidR="000347E2">
        <w:rPr>
          <w:rFonts w:ascii="Arial" w:hAnsi="Arial" w:cs="Arial"/>
        </w:rPr>
        <w:t>señor</w:t>
      </w:r>
      <w:r>
        <w:rPr>
          <w:rFonts w:ascii="Arial" w:hAnsi="Arial" w:cs="Arial"/>
        </w:rPr>
        <w:t xml:space="preserve"> del mundo, una </w:t>
      </w:r>
      <w:r w:rsidR="00424CBB" w:rsidRPr="00424CBB">
        <w:rPr>
          <w:rFonts w:ascii="Arial" w:hAnsi="Arial" w:cs="Arial"/>
        </w:rPr>
        <w:t>expectación que Flavio Josefo interpreta com</w:t>
      </w:r>
      <w:r>
        <w:rPr>
          <w:rFonts w:ascii="Arial" w:hAnsi="Arial" w:cs="Arial"/>
        </w:rPr>
        <w:t xml:space="preserve">o referida a Vespasiano, con el </w:t>
      </w:r>
      <w:r w:rsidR="00424CBB" w:rsidRPr="00424CBB">
        <w:rPr>
          <w:rFonts w:ascii="Arial" w:hAnsi="Arial" w:cs="Arial"/>
        </w:rPr>
        <w:t>resultado de qu</w:t>
      </w:r>
      <w:r w:rsidR="000347E2">
        <w:rPr>
          <w:rFonts w:ascii="Arial" w:hAnsi="Arial" w:cs="Arial"/>
        </w:rPr>
        <w:t>e éste pasó a gozar de su favor.</w:t>
      </w:r>
    </w:p>
    <w:p w:rsidR="00424CBB" w:rsidRPr="00424CBB" w:rsidRDefault="00424CBB" w:rsidP="00217E8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24CBB">
        <w:rPr>
          <w:rFonts w:ascii="Arial" w:hAnsi="Arial" w:cs="Arial"/>
        </w:rPr>
        <w:t xml:space="preserve">Varios factores podían haber concurrido </w:t>
      </w:r>
      <w:r w:rsidR="00EB24FD">
        <w:rPr>
          <w:rFonts w:ascii="Arial" w:hAnsi="Arial" w:cs="Arial"/>
        </w:rPr>
        <w:t xml:space="preserve">a que se pudiera percibir en el </w:t>
      </w:r>
      <w:r w:rsidRPr="00424CBB">
        <w:rPr>
          <w:rFonts w:ascii="Arial" w:hAnsi="Arial" w:cs="Arial"/>
        </w:rPr>
        <w:t xml:space="preserve">lenguaje de la estrella un mensaje de esperanza. Pero </w:t>
      </w:r>
      <w:r w:rsidR="00EB24FD">
        <w:rPr>
          <w:rFonts w:ascii="Arial" w:hAnsi="Arial" w:cs="Arial"/>
        </w:rPr>
        <w:t xml:space="preserve">todo ello era capaz de </w:t>
      </w:r>
      <w:r w:rsidRPr="00424CBB">
        <w:rPr>
          <w:rFonts w:ascii="Arial" w:hAnsi="Arial" w:cs="Arial"/>
        </w:rPr>
        <w:t>poner en camino sólo a quien era hombre de un</w:t>
      </w:r>
      <w:r w:rsidR="00EB24FD">
        <w:rPr>
          <w:rFonts w:ascii="Arial" w:hAnsi="Arial" w:cs="Arial"/>
        </w:rPr>
        <w:t xml:space="preserve">a cierta inquietud interior, </w:t>
      </w:r>
      <w:r w:rsidRPr="00424CBB">
        <w:rPr>
          <w:rFonts w:ascii="Arial" w:hAnsi="Arial" w:cs="Arial"/>
        </w:rPr>
        <w:t>hombre de esperanza, en busca de la verdader</w:t>
      </w:r>
      <w:r w:rsidR="00EB24FD">
        <w:rPr>
          <w:rFonts w:ascii="Arial" w:hAnsi="Arial" w:cs="Arial"/>
        </w:rPr>
        <w:t xml:space="preserve">a estrella de la salvación. Los </w:t>
      </w:r>
      <w:r w:rsidRPr="00424CBB">
        <w:rPr>
          <w:rFonts w:ascii="Arial" w:hAnsi="Arial" w:cs="Arial"/>
        </w:rPr>
        <w:t>hombres de los que habla Mateo no e</w:t>
      </w:r>
      <w:r w:rsidR="00EB24FD">
        <w:rPr>
          <w:rFonts w:ascii="Arial" w:hAnsi="Arial" w:cs="Arial"/>
        </w:rPr>
        <w:t>ran únicamente astró</w:t>
      </w:r>
      <w:r w:rsidR="001F2ABB">
        <w:rPr>
          <w:rFonts w:ascii="Arial" w:hAnsi="Arial" w:cs="Arial"/>
        </w:rPr>
        <w:t>l</w:t>
      </w:r>
      <w:r w:rsidR="00EB24FD">
        <w:rPr>
          <w:rFonts w:ascii="Arial" w:hAnsi="Arial" w:cs="Arial"/>
        </w:rPr>
        <w:t>o</w:t>
      </w:r>
      <w:r w:rsidR="001F2ABB">
        <w:rPr>
          <w:rFonts w:ascii="Arial" w:hAnsi="Arial" w:cs="Arial"/>
        </w:rPr>
        <w:t>g</w:t>
      </w:r>
      <w:r w:rsidR="00EB24FD">
        <w:rPr>
          <w:rFonts w:ascii="Arial" w:hAnsi="Arial" w:cs="Arial"/>
        </w:rPr>
        <w:t xml:space="preserve">os. Eran </w:t>
      </w:r>
      <w:r w:rsidRPr="00424CBB">
        <w:rPr>
          <w:rFonts w:ascii="Arial" w:hAnsi="Arial" w:cs="Arial"/>
        </w:rPr>
        <w:t>«sabios»; representaban el dinamismo inher</w:t>
      </w:r>
      <w:r w:rsidR="00EB24FD">
        <w:rPr>
          <w:rFonts w:ascii="Arial" w:hAnsi="Arial" w:cs="Arial"/>
        </w:rPr>
        <w:t xml:space="preserve">ente a las religiones de ir más </w:t>
      </w:r>
      <w:r w:rsidRPr="00424CBB">
        <w:rPr>
          <w:rFonts w:ascii="Arial" w:hAnsi="Arial" w:cs="Arial"/>
        </w:rPr>
        <w:t>allá de sí mismas; un dinamismo que es bús</w:t>
      </w:r>
      <w:r w:rsidR="00EB24FD">
        <w:rPr>
          <w:rFonts w:ascii="Arial" w:hAnsi="Arial" w:cs="Arial"/>
        </w:rPr>
        <w:t xml:space="preserve">queda de la verdad, la búsqueda </w:t>
      </w:r>
      <w:r w:rsidRPr="00424CBB">
        <w:rPr>
          <w:rFonts w:ascii="Arial" w:hAnsi="Arial" w:cs="Arial"/>
        </w:rPr>
        <w:t>del verdadero Dios, y por tanto filosofía en el se</w:t>
      </w:r>
      <w:r w:rsidR="00EB24FD">
        <w:rPr>
          <w:rFonts w:ascii="Arial" w:hAnsi="Arial" w:cs="Arial"/>
        </w:rPr>
        <w:t xml:space="preserve">ntido originario de la palabra. </w:t>
      </w:r>
      <w:r w:rsidRPr="00424CBB">
        <w:rPr>
          <w:rFonts w:ascii="Arial" w:hAnsi="Arial" w:cs="Arial"/>
        </w:rPr>
        <w:t>La sabiduría sanea así también el mensaje de l</w:t>
      </w:r>
      <w:r w:rsidR="00EB24FD">
        <w:rPr>
          <w:rFonts w:ascii="Arial" w:hAnsi="Arial" w:cs="Arial"/>
        </w:rPr>
        <w:t>a «</w:t>
      </w:r>
      <w:r w:rsidR="00EB24FD" w:rsidRPr="001F2ABB">
        <w:rPr>
          <w:rFonts w:ascii="Arial" w:hAnsi="Arial" w:cs="Arial"/>
          <w:i/>
        </w:rPr>
        <w:t>ciencia</w:t>
      </w:r>
      <w:r w:rsidR="00EB24FD">
        <w:rPr>
          <w:rFonts w:ascii="Arial" w:hAnsi="Arial" w:cs="Arial"/>
        </w:rPr>
        <w:t xml:space="preserve">»: la racionalidad de </w:t>
      </w:r>
      <w:r w:rsidRPr="00424CBB">
        <w:rPr>
          <w:rFonts w:ascii="Arial" w:hAnsi="Arial" w:cs="Arial"/>
        </w:rPr>
        <w:t xml:space="preserve">este mensaje no se contentaba con el </w:t>
      </w:r>
      <w:r w:rsidR="00EB24FD">
        <w:rPr>
          <w:rFonts w:ascii="Arial" w:hAnsi="Arial" w:cs="Arial"/>
        </w:rPr>
        <w:t xml:space="preserve">mero saber, sino que trataba de </w:t>
      </w:r>
      <w:r w:rsidRPr="00424CBB">
        <w:rPr>
          <w:rFonts w:ascii="Arial" w:hAnsi="Arial" w:cs="Arial"/>
        </w:rPr>
        <w:t xml:space="preserve">comprender la totalidad, llevando así a </w:t>
      </w:r>
      <w:r w:rsidR="00EB24FD">
        <w:rPr>
          <w:rFonts w:ascii="Arial" w:hAnsi="Arial" w:cs="Arial"/>
        </w:rPr>
        <w:t xml:space="preserve">la razón hasta sus más elevadas </w:t>
      </w:r>
      <w:r w:rsidRPr="00424CBB">
        <w:rPr>
          <w:rFonts w:ascii="Arial" w:hAnsi="Arial" w:cs="Arial"/>
        </w:rPr>
        <w:t>posibilidades.</w:t>
      </w:r>
    </w:p>
    <w:p w:rsidR="00424CBB" w:rsidRPr="00424CBB" w:rsidRDefault="001F2ABB" w:rsidP="00217E8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24CBB" w:rsidRPr="00424CBB">
        <w:rPr>
          <w:rFonts w:ascii="Arial" w:hAnsi="Arial" w:cs="Arial"/>
        </w:rPr>
        <w:t>odemos hacernos una c</w:t>
      </w:r>
      <w:r>
        <w:rPr>
          <w:rFonts w:ascii="Arial" w:hAnsi="Arial" w:cs="Arial"/>
        </w:rPr>
        <w:t xml:space="preserve">ierta </w:t>
      </w:r>
      <w:r w:rsidR="00424CBB" w:rsidRPr="00424CBB">
        <w:rPr>
          <w:rFonts w:ascii="Arial" w:hAnsi="Arial" w:cs="Arial"/>
        </w:rPr>
        <w:t>idea de cuáles eran las convicciones y con</w:t>
      </w:r>
      <w:r>
        <w:rPr>
          <w:rFonts w:ascii="Arial" w:hAnsi="Arial" w:cs="Arial"/>
        </w:rPr>
        <w:t xml:space="preserve">ocimientos que llevaron a estos </w:t>
      </w:r>
      <w:r w:rsidR="00424CBB" w:rsidRPr="00424CBB">
        <w:rPr>
          <w:rFonts w:ascii="Arial" w:hAnsi="Arial" w:cs="Arial"/>
        </w:rPr>
        <w:t>hombres a encaminarse hacia el recién naci</w:t>
      </w:r>
      <w:r>
        <w:rPr>
          <w:rFonts w:ascii="Arial" w:hAnsi="Arial" w:cs="Arial"/>
        </w:rPr>
        <w:t xml:space="preserve">do «rey de los judíos». Podemos </w:t>
      </w:r>
      <w:r w:rsidR="00424CBB" w:rsidRPr="00424CBB">
        <w:rPr>
          <w:rFonts w:ascii="Arial" w:hAnsi="Arial" w:cs="Arial"/>
        </w:rPr>
        <w:t>decir con razón que representan el camino de l</w:t>
      </w:r>
      <w:r>
        <w:rPr>
          <w:rFonts w:ascii="Arial" w:hAnsi="Arial" w:cs="Arial"/>
        </w:rPr>
        <w:t xml:space="preserve">as religiones hacia Cristo, así </w:t>
      </w:r>
      <w:r w:rsidR="00424CBB" w:rsidRPr="00424CBB">
        <w:rPr>
          <w:rFonts w:ascii="Arial" w:hAnsi="Arial" w:cs="Arial"/>
        </w:rPr>
        <w:t xml:space="preserve">como la </w:t>
      </w:r>
      <w:proofErr w:type="spellStart"/>
      <w:r w:rsidRPr="00424CBB">
        <w:rPr>
          <w:rFonts w:ascii="Arial" w:hAnsi="Arial" w:cs="Arial"/>
        </w:rPr>
        <w:t>auto</w:t>
      </w:r>
      <w:r>
        <w:rPr>
          <w:rFonts w:ascii="Arial" w:hAnsi="Arial" w:cs="Arial"/>
        </w:rPr>
        <w:t>trascendencia</w:t>
      </w:r>
      <w:proofErr w:type="spellEnd"/>
      <w:r w:rsidRPr="00424CBB">
        <w:rPr>
          <w:rFonts w:ascii="Arial" w:hAnsi="Arial" w:cs="Arial"/>
        </w:rPr>
        <w:t xml:space="preserve"> </w:t>
      </w:r>
      <w:r w:rsidR="00424CBB" w:rsidRPr="00424CBB">
        <w:rPr>
          <w:rFonts w:ascii="Arial" w:hAnsi="Arial" w:cs="Arial"/>
        </w:rPr>
        <w:t xml:space="preserve">de la ciencia </w:t>
      </w:r>
      <w:r w:rsidR="002531AC">
        <w:rPr>
          <w:rFonts w:ascii="Arial" w:hAnsi="Arial" w:cs="Arial"/>
        </w:rPr>
        <w:t xml:space="preserve">hacia </w:t>
      </w:r>
      <w:r>
        <w:rPr>
          <w:rFonts w:ascii="Arial" w:hAnsi="Arial" w:cs="Arial"/>
        </w:rPr>
        <w:t xml:space="preserve">él. Están en cierto modo siguiendo a </w:t>
      </w:r>
      <w:r w:rsidR="00EC27AB">
        <w:rPr>
          <w:rFonts w:ascii="Arial" w:hAnsi="Arial" w:cs="Arial"/>
        </w:rPr>
        <w:t>Abrahán</w:t>
      </w:r>
      <w:r w:rsidR="00424CBB" w:rsidRPr="00424CBB">
        <w:rPr>
          <w:rFonts w:ascii="Arial" w:hAnsi="Arial" w:cs="Arial"/>
        </w:rPr>
        <w:t xml:space="preserve">, que se pone en marcha </w:t>
      </w:r>
      <w:r>
        <w:rPr>
          <w:rFonts w:ascii="Arial" w:hAnsi="Arial" w:cs="Arial"/>
        </w:rPr>
        <w:t xml:space="preserve">ante la llamada de Dios. </w:t>
      </w:r>
      <w:r w:rsidR="002531A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stos </w:t>
      </w:r>
      <w:r w:rsidR="00424CBB" w:rsidRPr="00424CBB">
        <w:rPr>
          <w:rFonts w:ascii="Arial" w:hAnsi="Arial" w:cs="Arial"/>
        </w:rPr>
        <w:t>hombres son pr</w:t>
      </w:r>
      <w:r>
        <w:rPr>
          <w:rFonts w:ascii="Arial" w:hAnsi="Arial" w:cs="Arial"/>
        </w:rPr>
        <w:t xml:space="preserve">edecesores, precursores, de los buscadores de la verdad, </w:t>
      </w:r>
      <w:r w:rsidR="00424CBB" w:rsidRPr="00424CBB">
        <w:rPr>
          <w:rFonts w:ascii="Arial" w:hAnsi="Arial" w:cs="Arial"/>
        </w:rPr>
        <w:t>propios de todos los tiempos.</w:t>
      </w:r>
    </w:p>
    <w:p w:rsidR="00424CBB" w:rsidRPr="00424CBB" w:rsidRDefault="00424CBB" w:rsidP="00217E8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24CBB">
        <w:rPr>
          <w:rFonts w:ascii="Arial" w:hAnsi="Arial" w:cs="Arial"/>
        </w:rPr>
        <w:t>Así como la tradición de la Iglesia h</w:t>
      </w:r>
      <w:r w:rsidR="00B85609">
        <w:rPr>
          <w:rFonts w:ascii="Arial" w:hAnsi="Arial" w:cs="Arial"/>
        </w:rPr>
        <w:t xml:space="preserve">a leído con toda naturalidad el </w:t>
      </w:r>
      <w:r w:rsidRPr="00424CBB">
        <w:rPr>
          <w:rFonts w:ascii="Arial" w:hAnsi="Arial" w:cs="Arial"/>
        </w:rPr>
        <w:t xml:space="preserve">relato de la Navidad sobre el trasfondo de </w:t>
      </w:r>
      <w:r w:rsidR="00EC27AB" w:rsidRPr="00424CBB">
        <w:rPr>
          <w:rFonts w:ascii="Arial" w:eastAsia="Calibri-Italic" w:hAnsi="Arial" w:cs="Arial"/>
          <w:i/>
          <w:iCs/>
        </w:rPr>
        <w:t>Isaías</w:t>
      </w:r>
      <w:r w:rsidRPr="00424CBB">
        <w:rPr>
          <w:rFonts w:ascii="Arial" w:eastAsia="Calibri-Italic" w:hAnsi="Arial" w:cs="Arial"/>
          <w:i/>
          <w:iCs/>
        </w:rPr>
        <w:t xml:space="preserve"> </w:t>
      </w:r>
      <w:r w:rsidR="00B85609">
        <w:rPr>
          <w:rFonts w:ascii="Arial" w:hAnsi="Arial" w:cs="Arial"/>
        </w:rPr>
        <w:t xml:space="preserve">1,3, y de este modo llegaron </w:t>
      </w:r>
      <w:r w:rsidRPr="00424CBB">
        <w:rPr>
          <w:rFonts w:ascii="Arial" w:hAnsi="Arial" w:cs="Arial"/>
        </w:rPr>
        <w:t>al pesebre el buey y el asno, así también ha leíd</w:t>
      </w:r>
      <w:r w:rsidR="00B85609">
        <w:rPr>
          <w:rFonts w:ascii="Arial" w:hAnsi="Arial" w:cs="Arial"/>
        </w:rPr>
        <w:t xml:space="preserve">o la historia de los Magos a la </w:t>
      </w:r>
      <w:r w:rsidRPr="00424CBB">
        <w:rPr>
          <w:rFonts w:ascii="Arial" w:hAnsi="Arial" w:cs="Arial"/>
        </w:rPr>
        <w:t xml:space="preserve">luz del </w:t>
      </w:r>
      <w:r w:rsidRPr="00424CBB">
        <w:rPr>
          <w:rFonts w:ascii="Arial" w:eastAsia="Calibri-Italic" w:hAnsi="Arial" w:cs="Arial"/>
          <w:i/>
          <w:iCs/>
        </w:rPr>
        <w:t xml:space="preserve">Salmo </w:t>
      </w:r>
      <w:r w:rsidRPr="00424CBB">
        <w:rPr>
          <w:rFonts w:ascii="Arial" w:hAnsi="Arial" w:cs="Arial"/>
        </w:rPr>
        <w:t xml:space="preserve">72,10 e </w:t>
      </w:r>
      <w:r w:rsidR="00EC27AB" w:rsidRPr="00424CBB">
        <w:rPr>
          <w:rFonts w:ascii="Arial" w:eastAsia="Calibri-Italic" w:hAnsi="Arial" w:cs="Arial"/>
          <w:i/>
          <w:iCs/>
        </w:rPr>
        <w:t>Isaías</w:t>
      </w:r>
      <w:r w:rsidRPr="00424CBB">
        <w:rPr>
          <w:rFonts w:ascii="Arial" w:eastAsia="Calibri-Italic" w:hAnsi="Arial" w:cs="Arial"/>
          <w:i/>
          <w:iCs/>
        </w:rPr>
        <w:t xml:space="preserve"> </w:t>
      </w:r>
      <w:r w:rsidRPr="00424CBB">
        <w:rPr>
          <w:rFonts w:ascii="Arial" w:hAnsi="Arial" w:cs="Arial"/>
        </w:rPr>
        <w:t>60. Y, de est</w:t>
      </w:r>
      <w:r w:rsidR="00B85609">
        <w:rPr>
          <w:rFonts w:ascii="Arial" w:hAnsi="Arial" w:cs="Arial"/>
        </w:rPr>
        <w:t xml:space="preserve">a manera, los hombres sabios de </w:t>
      </w:r>
      <w:r w:rsidRPr="00424CBB">
        <w:rPr>
          <w:rFonts w:ascii="Arial" w:hAnsi="Arial" w:cs="Arial"/>
        </w:rPr>
        <w:t>Oriente se han convertido en reyes, y con ellos han entrado en la g</w:t>
      </w:r>
      <w:r w:rsidR="00B85609">
        <w:rPr>
          <w:rFonts w:ascii="Arial" w:hAnsi="Arial" w:cs="Arial"/>
        </w:rPr>
        <w:t xml:space="preserve">ruta los </w:t>
      </w:r>
      <w:r w:rsidRPr="00424CBB">
        <w:rPr>
          <w:rFonts w:ascii="Arial" w:hAnsi="Arial" w:cs="Arial"/>
        </w:rPr>
        <w:t>camellos y los dromedarios.</w:t>
      </w:r>
    </w:p>
    <w:p w:rsidR="00424CBB" w:rsidRPr="00424CBB" w:rsidRDefault="00424CBB" w:rsidP="00217E8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24CBB">
        <w:rPr>
          <w:rFonts w:ascii="Arial" w:hAnsi="Arial" w:cs="Arial"/>
        </w:rPr>
        <w:t>La promesa contenida en estos tex</w:t>
      </w:r>
      <w:r w:rsidR="00EC27AB">
        <w:rPr>
          <w:rFonts w:ascii="Arial" w:hAnsi="Arial" w:cs="Arial"/>
        </w:rPr>
        <w:t xml:space="preserve">tos extiende la proveniencia de </w:t>
      </w:r>
      <w:r w:rsidRPr="00424CBB">
        <w:rPr>
          <w:rFonts w:ascii="Arial" w:hAnsi="Arial" w:cs="Arial"/>
        </w:rPr>
        <w:t>estos hombres has</w:t>
      </w:r>
      <w:r w:rsidR="00EC27AB">
        <w:rPr>
          <w:rFonts w:ascii="Arial" w:hAnsi="Arial" w:cs="Arial"/>
        </w:rPr>
        <w:t>ta el extremo Occidente (</w:t>
      </w:r>
      <w:proofErr w:type="spellStart"/>
      <w:r w:rsidR="00EC27AB">
        <w:rPr>
          <w:rFonts w:ascii="Arial" w:hAnsi="Arial" w:cs="Arial"/>
        </w:rPr>
        <w:t>Tarsis</w:t>
      </w:r>
      <w:proofErr w:type="spellEnd"/>
      <w:r w:rsidR="00EC27AB">
        <w:rPr>
          <w:rFonts w:ascii="Arial" w:hAnsi="Arial" w:cs="Arial"/>
        </w:rPr>
        <w:t>=</w:t>
      </w:r>
      <w:proofErr w:type="spellStart"/>
      <w:r w:rsidR="00EC27AB">
        <w:rPr>
          <w:rFonts w:ascii="Arial" w:hAnsi="Arial" w:cs="Arial"/>
        </w:rPr>
        <w:t>Tartesos</w:t>
      </w:r>
      <w:proofErr w:type="spellEnd"/>
      <w:r w:rsidR="00EC27AB">
        <w:rPr>
          <w:rFonts w:ascii="Arial" w:hAnsi="Arial" w:cs="Arial"/>
        </w:rPr>
        <w:t xml:space="preserve"> en España), pero </w:t>
      </w:r>
      <w:r w:rsidRPr="00424CBB">
        <w:rPr>
          <w:rFonts w:ascii="Arial" w:hAnsi="Arial" w:cs="Arial"/>
        </w:rPr>
        <w:t>la tradición ha desarrollado ulteriormente este</w:t>
      </w:r>
      <w:r w:rsidR="00EC27AB">
        <w:rPr>
          <w:rFonts w:ascii="Arial" w:hAnsi="Arial" w:cs="Arial"/>
        </w:rPr>
        <w:t xml:space="preserve"> anuncio de la universalidad de </w:t>
      </w:r>
      <w:r w:rsidRPr="00424CBB">
        <w:rPr>
          <w:rFonts w:ascii="Arial" w:hAnsi="Arial" w:cs="Arial"/>
        </w:rPr>
        <w:t>los reinos de aquellos soberanos, interpre</w:t>
      </w:r>
      <w:r w:rsidR="00EC27AB">
        <w:rPr>
          <w:rFonts w:ascii="Arial" w:hAnsi="Arial" w:cs="Arial"/>
        </w:rPr>
        <w:t xml:space="preserve">tándolos como reyes de los tres </w:t>
      </w:r>
      <w:r w:rsidRPr="00424CBB">
        <w:rPr>
          <w:rFonts w:ascii="Arial" w:hAnsi="Arial" w:cs="Arial"/>
        </w:rPr>
        <w:t xml:space="preserve">continentes entonces conocidos: África, Asia y </w:t>
      </w:r>
      <w:r w:rsidR="00EC27AB">
        <w:rPr>
          <w:rFonts w:ascii="Arial" w:hAnsi="Arial" w:cs="Arial"/>
        </w:rPr>
        <w:t xml:space="preserve">Europa. El rey de color aparece </w:t>
      </w:r>
      <w:r w:rsidRPr="00424CBB">
        <w:rPr>
          <w:rFonts w:ascii="Arial" w:hAnsi="Arial" w:cs="Arial"/>
        </w:rPr>
        <w:t>siempre: en el reino de Jesucristo no hay distinc</w:t>
      </w:r>
      <w:r w:rsidR="00EC27AB">
        <w:rPr>
          <w:rFonts w:ascii="Arial" w:hAnsi="Arial" w:cs="Arial"/>
        </w:rPr>
        <w:t xml:space="preserve">ión por la raza o el origen. En </w:t>
      </w:r>
      <w:r w:rsidRPr="00424CBB">
        <w:rPr>
          <w:rFonts w:ascii="Arial" w:hAnsi="Arial" w:cs="Arial"/>
        </w:rPr>
        <w:t xml:space="preserve">él y por él, la humanidad está unida sin perder la riqueza de la </w:t>
      </w:r>
      <w:r w:rsidR="00EC27AB">
        <w:rPr>
          <w:rFonts w:ascii="Arial" w:hAnsi="Arial" w:cs="Arial"/>
        </w:rPr>
        <w:t>diferenciación</w:t>
      </w:r>
      <w:r w:rsidRPr="00424CBB">
        <w:rPr>
          <w:rFonts w:ascii="Arial" w:hAnsi="Arial" w:cs="Arial"/>
        </w:rPr>
        <w:t>.</w:t>
      </w:r>
    </w:p>
    <w:p w:rsidR="00424CBB" w:rsidRPr="00424CBB" w:rsidRDefault="00424CBB" w:rsidP="00217E8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24CBB">
        <w:rPr>
          <w:rFonts w:ascii="Arial" w:hAnsi="Arial" w:cs="Arial"/>
        </w:rPr>
        <w:t xml:space="preserve">Más tarde se ha relacionado a los tres </w:t>
      </w:r>
      <w:r w:rsidR="001A056C">
        <w:rPr>
          <w:rFonts w:ascii="Arial" w:hAnsi="Arial" w:cs="Arial"/>
        </w:rPr>
        <w:t xml:space="preserve">reyes con las tres edades de la </w:t>
      </w:r>
      <w:r w:rsidRPr="00424CBB">
        <w:rPr>
          <w:rFonts w:ascii="Arial" w:hAnsi="Arial" w:cs="Arial"/>
        </w:rPr>
        <w:t xml:space="preserve">vida del hombre: la juventud, la </w:t>
      </w:r>
      <w:r w:rsidR="001A056C">
        <w:rPr>
          <w:rFonts w:ascii="Arial" w:hAnsi="Arial" w:cs="Arial"/>
        </w:rPr>
        <w:t>madurez</w:t>
      </w:r>
      <w:r w:rsidRPr="00424CBB">
        <w:rPr>
          <w:rFonts w:ascii="Arial" w:hAnsi="Arial" w:cs="Arial"/>
        </w:rPr>
        <w:t xml:space="preserve"> </w:t>
      </w:r>
      <w:r w:rsidR="001A056C">
        <w:rPr>
          <w:rFonts w:ascii="Arial" w:hAnsi="Arial" w:cs="Arial"/>
        </w:rPr>
        <w:t xml:space="preserve">y la ancianidad. También ésta es una </w:t>
      </w:r>
      <w:r w:rsidRPr="00424CBB">
        <w:rPr>
          <w:rFonts w:ascii="Arial" w:hAnsi="Arial" w:cs="Arial"/>
        </w:rPr>
        <w:t>idea razonable, que hace ver cómo las diferentes formas</w:t>
      </w:r>
      <w:r w:rsidR="001A056C">
        <w:rPr>
          <w:rFonts w:ascii="Arial" w:hAnsi="Arial" w:cs="Arial"/>
        </w:rPr>
        <w:t xml:space="preserve"> de la vida humana encuentran su respectiva</w:t>
      </w:r>
      <w:r w:rsidRPr="00424CBB">
        <w:rPr>
          <w:rFonts w:ascii="Arial" w:hAnsi="Arial" w:cs="Arial"/>
        </w:rPr>
        <w:t xml:space="preserve"> </w:t>
      </w:r>
      <w:r w:rsidR="001A056C">
        <w:rPr>
          <w:rFonts w:ascii="Arial" w:hAnsi="Arial" w:cs="Arial"/>
        </w:rPr>
        <w:t>importancia</w:t>
      </w:r>
      <w:r w:rsidRPr="00424CBB">
        <w:rPr>
          <w:rFonts w:ascii="Arial" w:hAnsi="Arial" w:cs="Arial"/>
        </w:rPr>
        <w:t xml:space="preserve"> y su uni</w:t>
      </w:r>
      <w:r w:rsidR="001A056C">
        <w:rPr>
          <w:rFonts w:ascii="Arial" w:hAnsi="Arial" w:cs="Arial"/>
        </w:rPr>
        <w:t xml:space="preserve">dad interior en la comunión con </w:t>
      </w:r>
      <w:r w:rsidRPr="00424CBB">
        <w:rPr>
          <w:rFonts w:ascii="Arial" w:hAnsi="Arial" w:cs="Arial"/>
        </w:rPr>
        <w:t>Jesús.</w:t>
      </w:r>
    </w:p>
    <w:p w:rsidR="00D15E32" w:rsidRDefault="00424CBB" w:rsidP="00972A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24CBB">
        <w:rPr>
          <w:rFonts w:ascii="Arial" w:hAnsi="Arial" w:cs="Arial"/>
        </w:rPr>
        <w:t>Queda la idea decisiva: los sabios de Ori</w:t>
      </w:r>
      <w:r w:rsidR="00972A04">
        <w:rPr>
          <w:rFonts w:ascii="Arial" w:hAnsi="Arial" w:cs="Arial"/>
        </w:rPr>
        <w:t xml:space="preserve">ente son un inicio, representan </w:t>
      </w:r>
      <w:r w:rsidRPr="00424CBB">
        <w:rPr>
          <w:rFonts w:ascii="Arial" w:hAnsi="Arial" w:cs="Arial"/>
        </w:rPr>
        <w:t>a la humanidad cuando emprende el camin</w:t>
      </w:r>
      <w:r w:rsidR="00972A04">
        <w:rPr>
          <w:rFonts w:ascii="Arial" w:hAnsi="Arial" w:cs="Arial"/>
        </w:rPr>
        <w:t xml:space="preserve">o hacia Cristo, inaugurando una </w:t>
      </w:r>
      <w:r w:rsidRPr="00424CBB">
        <w:rPr>
          <w:rFonts w:ascii="Arial" w:hAnsi="Arial" w:cs="Arial"/>
        </w:rPr>
        <w:t xml:space="preserve">procesión que recorre toda la historia. </w:t>
      </w:r>
      <w:r w:rsidR="00972A04">
        <w:rPr>
          <w:rFonts w:ascii="Arial" w:hAnsi="Arial" w:cs="Arial"/>
        </w:rPr>
        <w:t xml:space="preserve">No representan únicamente a las </w:t>
      </w:r>
      <w:r w:rsidRPr="00424CBB">
        <w:rPr>
          <w:rFonts w:ascii="Arial" w:hAnsi="Arial" w:cs="Arial"/>
        </w:rPr>
        <w:t>personas que han encontrado ya l</w:t>
      </w:r>
      <w:r w:rsidR="00972A04">
        <w:rPr>
          <w:rFonts w:ascii="Arial" w:hAnsi="Arial" w:cs="Arial"/>
        </w:rPr>
        <w:t xml:space="preserve">a vía que conduce hasta Cristo. </w:t>
      </w:r>
      <w:r w:rsidRPr="00424CBB">
        <w:rPr>
          <w:rFonts w:ascii="Arial" w:hAnsi="Arial" w:cs="Arial"/>
        </w:rPr>
        <w:t>Representan el anhelo interior del es</w:t>
      </w:r>
      <w:r w:rsidR="00972A04">
        <w:rPr>
          <w:rFonts w:ascii="Arial" w:hAnsi="Arial" w:cs="Arial"/>
        </w:rPr>
        <w:t xml:space="preserve">píritu humano, la marcha de las </w:t>
      </w:r>
      <w:r w:rsidRPr="00424CBB">
        <w:rPr>
          <w:rFonts w:ascii="Arial" w:hAnsi="Arial" w:cs="Arial"/>
        </w:rPr>
        <w:t>religiones y de la razón humana al encuentro de Cristo.</w:t>
      </w:r>
    </w:p>
    <w:p w:rsidR="00972A04" w:rsidRPr="00424CBB" w:rsidRDefault="00972A04" w:rsidP="00972A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972A04">
        <w:rPr>
          <w:rFonts w:ascii="Arial" w:hAnsi="Arial" w:cs="Arial"/>
          <w:b/>
        </w:rPr>
        <w:t>Practica semanal</w:t>
      </w:r>
      <w:r>
        <w:rPr>
          <w:rFonts w:ascii="Arial" w:hAnsi="Arial" w:cs="Arial"/>
        </w:rPr>
        <w:t>:</w:t>
      </w:r>
      <w:r w:rsidR="00C05D15" w:rsidRPr="00C05D15">
        <w:rPr>
          <w:rFonts w:ascii="Arial" w:hAnsi="Arial" w:cs="Arial"/>
        </w:rPr>
        <w:t xml:space="preserve"> </w:t>
      </w:r>
      <w:r w:rsidR="00C05D15">
        <w:rPr>
          <w:rFonts w:ascii="Arial" w:hAnsi="Arial" w:cs="Arial"/>
        </w:rPr>
        <w:t xml:space="preserve">Al hacer mi examen de conciencia </w:t>
      </w:r>
      <w:r w:rsidR="002176DF">
        <w:rPr>
          <w:rFonts w:ascii="Arial" w:hAnsi="Arial" w:cs="Arial"/>
        </w:rPr>
        <w:t>cada día</w:t>
      </w:r>
      <w:r w:rsidR="00C05D15">
        <w:rPr>
          <w:rFonts w:ascii="Arial" w:hAnsi="Arial" w:cs="Arial"/>
        </w:rPr>
        <w:t>, descubrir si he sido capaz</w:t>
      </w:r>
      <w:r w:rsidR="002176DF">
        <w:rPr>
          <w:rFonts w:ascii="Arial" w:hAnsi="Arial" w:cs="Arial"/>
        </w:rPr>
        <w:t xml:space="preserve"> </w:t>
      </w:r>
      <w:r w:rsidR="00C05D15">
        <w:rPr>
          <w:rFonts w:ascii="Arial" w:hAnsi="Arial" w:cs="Arial"/>
        </w:rPr>
        <w:t>d</w:t>
      </w:r>
      <w:r w:rsidR="002176DF">
        <w:rPr>
          <w:rFonts w:ascii="Arial" w:hAnsi="Arial" w:cs="Arial"/>
        </w:rPr>
        <w:t>e seguir</w:t>
      </w:r>
      <w:r w:rsidR="00C05D15">
        <w:rPr>
          <w:rFonts w:ascii="Arial" w:hAnsi="Arial" w:cs="Arial"/>
        </w:rPr>
        <w:t xml:space="preserve"> el </w:t>
      </w:r>
      <w:r w:rsidR="00C05D15" w:rsidRPr="00C05D15">
        <w:rPr>
          <w:rFonts w:ascii="Arial" w:hAnsi="Arial" w:cs="Arial"/>
        </w:rPr>
        <w:t>camino</w:t>
      </w:r>
      <w:r w:rsidR="002176DF">
        <w:rPr>
          <w:rFonts w:ascii="Arial" w:hAnsi="Arial" w:cs="Arial"/>
        </w:rPr>
        <w:t xml:space="preserve"> hacia nuestro Señor. Me cuestionaré si s</w:t>
      </w:r>
      <w:r w:rsidR="00C05D15">
        <w:rPr>
          <w:rFonts w:ascii="Arial" w:hAnsi="Arial" w:cs="Arial"/>
        </w:rPr>
        <w:t>oy mujer</w:t>
      </w:r>
      <w:r w:rsidR="00C05D15" w:rsidRPr="00C05D15">
        <w:rPr>
          <w:rFonts w:ascii="Arial" w:hAnsi="Arial" w:cs="Arial"/>
        </w:rPr>
        <w:t xml:space="preserve"> de esperanza, en busca de la verdadera estrella de la salvación</w:t>
      </w:r>
      <w:r w:rsidR="002176DF">
        <w:rPr>
          <w:rFonts w:ascii="Arial" w:hAnsi="Arial" w:cs="Arial"/>
        </w:rPr>
        <w:t>.</w:t>
      </w:r>
      <w:bookmarkStart w:id="0" w:name="_GoBack"/>
      <w:bookmarkEnd w:id="0"/>
    </w:p>
    <w:sectPr w:rsidR="00972A04" w:rsidRPr="00424CBB" w:rsidSect="00B53532">
      <w:pgSz w:w="12240" w:h="15840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32"/>
    <w:rsid w:val="000347E2"/>
    <w:rsid w:val="001954AE"/>
    <w:rsid w:val="001A056C"/>
    <w:rsid w:val="001F2ABB"/>
    <w:rsid w:val="002176DF"/>
    <w:rsid w:val="00217E83"/>
    <w:rsid w:val="002531AC"/>
    <w:rsid w:val="00266647"/>
    <w:rsid w:val="00371898"/>
    <w:rsid w:val="003E1037"/>
    <w:rsid w:val="003F4CF4"/>
    <w:rsid w:val="00424CBB"/>
    <w:rsid w:val="004B7B63"/>
    <w:rsid w:val="00520D15"/>
    <w:rsid w:val="006E7F8F"/>
    <w:rsid w:val="00716824"/>
    <w:rsid w:val="00775C2E"/>
    <w:rsid w:val="007E47F2"/>
    <w:rsid w:val="008120A9"/>
    <w:rsid w:val="00892ADB"/>
    <w:rsid w:val="008D3AF6"/>
    <w:rsid w:val="00972A04"/>
    <w:rsid w:val="009A4155"/>
    <w:rsid w:val="00A82025"/>
    <w:rsid w:val="00B53532"/>
    <w:rsid w:val="00B85609"/>
    <w:rsid w:val="00B870CD"/>
    <w:rsid w:val="00C05D15"/>
    <w:rsid w:val="00C86007"/>
    <w:rsid w:val="00D15E32"/>
    <w:rsid w:val="00E0091B"/>
    <w:rsid w:val="00EA4C52"/>
    <w:rsid w:val="00EB24FD"/>
    <w:rsid w:val="00E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FBDC"/>
  <w15:chartTrackingRefBased/>
  <w15:docId w15:val="{A327877B-CF2C-48BE-A760-777FFB5C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1268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Flores Munguía</dc:creator>
  <cp:keywords/>
  <dc:description/>
  <cp:lastModifiedBy>Alma Rosa Flores Munguía</cp:lastModifiedBy>
  <cp:revision>5</cp:revision>
  <dcterms:created xsi:type="dcterms:W3CDTF">2020-01-30T23:34:00Z</dcterms:created>
  <dcterms:modified xsi:type="dcterms:W3CDTF">2020-01-31T00:01:00Z</dcterms:modified>
</cp:coreProperties>
</file>